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P-12076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2026-0450-23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Dämmarbeiten - Sportanlage Pleistermühlenweg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Dämmarbeiten eines einggeschossigen Umkleidegebäudes mit 4 Umkleideräumen auf ca. 300m2
Sportanlage Pleistermühlenweg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